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62" w:rsidRDefault="00C42262" w:rsidP="00C422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CIRCUIT COURT OF THE TWENTIETH JUDICIAL CIRCUIT IN AND FOR CHARLOTTE COUNTY, FLORIDA                                                    GUARDIANSHIP DIVISION</w:t>
      </w:r>
    </w:p>
    <w:p w:rsidR="00C42262" w:rsidRDefault="00C42262" w:rsidP="00C42262">
      <w:pPr>
        <w:spacing w:after="0" w:line="240" w:lineRule="auto"/>
        <w:jc w:val="both"/>
        <w:rPr>
          <w:rFonts w:ascii="Times New Roman" w:hAnsi="Times New Roman" w:cs="Times New Roman"/>
          <w:sz w:val="24"/>
          <w:szCs w:val="24"/>
        </w:rPr>
      </w:pPr>
    </w:p>
    <w:p w:rsidR="00C42262" w:rsidRDefault="00C42262" w:rsidP="00C422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 The Guardianship of</w:t>
      </w:r>
    </w:p>
    <w:p w:rsidR="00C42262" w:rsidRDefault="00C42262" w:rsidP="00C42262">
      <w:pPr>
        <w:spacing w:after="0" w:line="240" w:lineRule="auto"/>
        <w:jc w:val="both"/>
        <w:rPr>
          <w:rFonts w:ascii="Times New Roman" w:hAnsi="Times New Roman" w:cs="Times New Roman"/>
          <w:sz w:val="24"/>
          <w:szCs w:val="24"/>
        </w:rPr>
      </w:pPr>
    </w:p>
    <w:p w:rsidR="00C42262" w:rsidRDefault="00C42262" w:rsidP="00C422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Case No.  _________________</w:t>
      </w:r>
    </w:p>
    <w:p w:rsidR="00C42262" w:rsidRDefault="00C42262" w:rsidP="00C422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Ward.</w:t>
      </w:r>
    </w:p>
    <w:p w:rsidR="00C42262" w:rsidRDefault="00C42262" w:rsidP="00C422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513DF" w:rsidRPr="00C42262" w:rsidRDefault="006513DF">
      <w:pPr>
        <w:rPr>
          <w:rFonts w:ascii="Times New Roman" w:hAnsi="Times New Roman" w:cs="Times New Roman"/>
          <w:sz w:val="24"/>
          <w:szCs w:val="24"/>
        </w:rPr>
      </w:pPr>
    </w:p>
    <w:p w:rsidR="00C42262" w:rsidRDefault="00C42262" w:rsidP="00C42262">
      <w:pPr>
        <w:spacing w:after="0" w:line="240" w:lineRule="auto"/>
        <w:jc w:val="center"/>
        <w:rPr>
          <w:rFonts w:ascii="Times New Roman" w:hAnsi="Times New Roman" w:cs="Times New Roman"/>
          <w:b/>
          <w:sz w:val="24"/>
          <w:szCs w:val="24"/>
        </w:rPr>
      </w:pPr>
      <w:r w:rsidRPr="00C42262">
        <w:rPr>
          <w:rFonts w:ascii="Times New Roman" w:hAnsi="Times New Roman" w:cs="Times New Roman"/>
          <w:b/>
          <w:sz w:val="24"/>
          <w:szCs w:val="24"/>
        </w:rPr>
        <w:t>ORDER WAIVING CREDIT AND CRIMINAL INVESTIGATION</w:t>
      </w:r>
    </w:p>
    <w:p w:rsidR="00C42262" w:rsidRDefault="00C42262" w:rsidP="00C42262">
      <w:pPr>
        <w:spacing w:after="0" w:line="240" w:lineRule="auto"/>
        <w:rPr>
          <w:rFonts w:ascii="Times New Roman" w:hAnsi="Times New Roman" w:cs="Times New Roman"/>
          <w:b/>
          <w:sz w:val="24"/>
          <w:szCs w:val="24"/>
        </w:rPr>
      </w:pPr>
    </w:p>
    <w:p w:rsidR="00C42262" w:rsidRDefault="00C42262" w:rsidP="00C4226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On the Petition filed by ___________________________, as the proposed guardian advocate of 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the Ward), for an Order Waiving the Credit and Criminal Investigation required by F.S. 744.3135, the Court having considered the evidence presented, and the Court finding that the allegations of the Petition are true, and the Court being otherwise fully advised, it is</w:t>
      </w:r>
    </w:p>
    <w:p w:rsidR="00C42262" w:rsidRDefault="00C42262" w:rsidP="00C42262">
      <w:pPr>
        <w:spacing w:after="0" w:line="360" w:lineRule="auto"/>
        <w:rPr>
          <w:rFonts w:ascii="Times New Roman" w:hAnsi="Times New Roman" w:cs="Times New Roman"/>
          <w:sz w:val="24"/>
          <w:szCs w:val="24"/>
        </w:rPr>
      </w:pPr>
    </w:p>
    <w:p w:rsidR="00C42262" w:rsidRDefault="00C42262" w:rsidP="00C422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ADJUDGED that the requirement of a credit history investigation and the level 2 background screening for _______________________________ </w:t>
      </w:r>
      <w:proofErr w:type="gramStart"/>
      <w:r>
        <w:rPr>
          <w:rFonts w:ascii="Times New Roman" w:hAnsi="Times New Roman" w:cs="Times New Roman"/>
          <w:sz w:val="24"/>
          <w:szCs w:val="24"/>
        </w:rPr>
        <w:t>is hereby waived</w:t>
      </w:r>
      <w:proofErr w:type="gramEnd"/>
      <w:r>
        <w:rPr>
          <w:rFonts w:ascii="Times New Roman" w:hAnsi="Times New Roman" w:cs="Times New Roman"/>
          <w:sz w:val="24"/>
          <w:szCs w:val="24"/>
        </w:rPr>
        <w:t xml:space="preserve"> until further order of this Court.</w:t>
      </w:r>
    </w:p>
    <w:p w:rsidR="00C42262" w:rsidRDefault="00C42262" w:rsidP="00C42262">
      <w:pPr>
        <w:spacing w:after="0" w:line="360" w:lineRule="auto"/>
        <w:rPr>
          <w:rFonts w:ascii="Times New Roman" w:hAnsi="Times New Roman" w:cs="Times New Roman"/>
          <w:sz w:val="24"/>
          <w:szCs w:val="24"/>
        </w:rPr>
      </w:pPr>
    </w:p>
    <w:p w:rsidR="00C42262" w:rsidRPr="00C42262" w:rsidRDefault="00C42262" w:rsidP="00C42262">
      <w:pPr>
        <w:spacing w:after="0" w:line="360" w:lineRule="auto"/>
        <w:rPr>
          <w:rFonts w:ascii="Times New Roman" w:hAnsi="Times New Roman" w:cs="Times New Roman"/>
          <w:sz w:val="24"/>
          <w:szCs w:val="24"/>
        </w:rPr>
      </w:pPr>
      <w:r>
        <w:rPr>
          <w:rFonts w:ascii="Times New Roman" w:hAnsi="Times New Roman" w:cs="Times New Roman"/>
          <w:sz w:val="24"/>
          <w:szCs w:val="24"/>
        </w:rPr>
        <w:tab/>
        <w:t>DONE and ORDERED</w:t>
      </w:r>
      <w:bookmarkStart w:id="0" w:name="_GoBack"/>
      <w:bookmarkEnd w:id="0"/>
    </w:p>
    <w:sectPr w:rsidR="00C42262" w:rsidRPr="00C4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62"/>
    <w:rsid w:val="006513DF"/>
    <w:rsid w:val="00C4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5B1A"/>
  <w15:chartTrackingRefBased/>
  <w15:docId w15:val="{727B89E1-BF63-433E-A048-69F69637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Susan</dc:creator>
  <cp:keywords/>
  <dc:description/>
  <cp:lastModifiedBy>Wagner, Susan</cp:lastModifiedBy>
  <cp:revision>1</cp:revision>
  <dcterms:created xsi:type="dcterms:W3CDTF">2018-10-22T16:23:00Z</dcterms:created>
  <dcterms:modified xsi:type="dcterms:W3CDTF">2018-10-22T16:27:00Z</dcterms:modified>
</cp:coreProperties>
</file>